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14A9A" w:rsidRDefault="00814A9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Мы работаем в 1С Управление торговлей</w:t>
      </w:r>
    </w:p>
    <w:p w:rsidR="00814A9A" w:rsidRDefault="00814A9A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F99F3AE" wp14:editId="3F04F06A">
            <wp:extent cx="4619625" cy="26765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A9A" w:rsidRDefault="00814A9A">
      <w:pPr>
        <w:rPr>
          <w:rFonts w:ascii="Times New Roman" w:hAnsi="Times New Roman" w:cs="Times New Roman"/>
        </w:rPr>
      </w:pPr>
    </w:p>
    <w:p w:rsidR="00F07447" w:rsidRPr="009B62B2" w:rsidRDefault="00814A9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Нам необходимо решить следующие в</w:t>
      </w:r>
      <w:r w:rsidR="00F07447" w:rsidRPr="009B62B2">
        <w:rPr>
          <w:rFonts w:ascii="Times New Roman" w:hAnsi="Times New Roman" w:cs="Times New Roman"/>
        </w:rPr>
        <w:t>опросы по 1С:</w:t>
      </w:r>
    </w:p>
    <w:p w:rsidR="00DD34AB" w:rsidRPr="00DD34AB" w:rsidRDefault="00DD34AB" w:rsidP="00F07447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 w:rsidRPr="00DD34AB">
        <w:rPr>
          <w:rFonts w:ascii="Times New Roman" w:hAnsi="Times New Roman" w:cs="Times New Roman"/>
          <w:b/>
          <w:sz w:val="28"/>
        </w:rPr>
        <w:t>Договоры и индивидуальные соглашения</w:t>
      </w:r>
    </w:p>
    <w:p w:rsidR="00F07447" w:rsidRPr="009B62B2" w:rsidRDefault="00F07447" w:rsidP="00DD34AB">
      <w:pPr>
        <w:pStyle w:val="a3"/>
        <w:rPr>
          <w:rFonts w:ascii="Times New Roman" w:hAnsi="Times New Roman" w:cs="Times New Roman"/>
        </w:rPr>
      </w:pPr>
      <w:r w:rsidRPr="009B62B2">
        <w:rPr>
          <w:rFonts w:ascii="Times New Roman" w:hAnsi="Times New Roman" w:cs="Times New Roman"/>
        </w:rPr>
        <w:t>В 1с УТ существует понятие Договор и Соглашение с клиентом</w:t>
      </w:r>
    </w:p>
    <w:p w:rsidR="00F07447" w:rsidRPr="009B62B2" w:rsidRDefault="00F07447" w:rsidP="00F07447">
      <w:pPr>
        <w:pStyle w:val="a3"/>
        <w:rPr>
          <w:rFonts w:ascii="Times New Roman" w:hAnsi="Times New Roman" w:cs="Times New Roman"/>
        </w:rPr>
      </w:pPr>
      <w:r w:rsidRPr="009B62B2">
        <w:rPr>
          <w:rFonts w:ascii="Times New Roman" w:hAnsi="Times New Roman" w:cs="Times New Roman"/>
        </w:rPr>
        <w:t xml:space="preserve">Чем они отличаются? </w:t>
      </w:r>
    </w:p>
    <w:p w:rsidR="00F07447" w:rsidRPr="009B62B2" w:rsidRDefault="00F07447" w:rsidP="00F07447">
      <w:pPr>
        <w:pStyle w:val="a3"/>
        <w:rPr>
          <w:rFonts w:ascii="Times New Roman" w:hAnsi="Times New Roman" w:cs="Times New Roman"/>
        </w:rPr>
      </w:pPr>
      <w:r w:rsidRPr="009B62B2">
        <w:rPr>
          <w:rFonts w:ascii="Times New Roman" w:hAnsi="Times New Roman" w:cs="Times New Roman"/>
        </w:rPr>
        <w:t>В чем принципиальное отличие?</w:t>
      </w:r>
    </w:p>
    <w:p w:rsidR="00F07447" w:rsidRPr="009B62B2" w:rsidRDefault="00F07447" w:rsidP="00F07447">
      <w:pPr>
        <w:pStyle w:val="a3"/>
        <w:ind w:left="0"/>
        <w:rPr>
          <w:rFonts w:ascii="Times New Roman" w:hAnsi="Times New Roman" w:cs="Times New Roman"/>
        </w:rPr>
      </w:pPr>
      <w:r w:rsidRPr="009B62B2">
        <w:rPr>
          <w:rFonts w:ascii="Times New Roman" w:hAnsi="Times New Roman" w:cs="Times New Roman"/>
          <w:noProof/>
        </w:rPr>
        <w:drawing>
          <wp:inline distT="0" distB="0" distL="0" distR="0" wp14:anchorId="2BDC1802" wp14:editId="6D36E217">
            <wp:extent cx="5940425" cy="324167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2B2" w:rsidRPr="009B62B2" w:rsidRDefault="009B62B2" w:rsidP="00F07447">
      <w:pPr>
        <w:pStyle w:val="a3"/>
        <w:ind w:left="0"/>
        <w:rPr>
          <w:rFonts w:ascii="Times New Roman" w:hAnsi="Times New Roman" w:cs="Times New Roman"/>
        </w:rPr>
      </w:pPr>
    </w:p>
    <w:p w:rsidR="009B62B2" w:rsidRPr="009B62B2" w:rsidRDefault="009B62B2" w:rsidP="00F07447">
      <w:pPr>
        <w:pStyle w:val="a3"/>
        <w:ind w:left="0"/>
        <w:rPr>
          <w:rFonts w:ascii="Times New Roman" w:hAnsi="Times New Roman" w:cs="Times New Roman"/>
        </w:rPr>
      </w:pPr>
    </w:p>
    <w:p w:rsidR="00DD34AB" w:rsidRPr="00DD34AB" w:rsidRDefault="00DD34AB" w:rsidP="00F07447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 w:rsidRPr="00DD34AB">
        <w:rPr>
          <w:rFonts w:ascii="Times New Roman" w:hAnsi="Times New Roman" w:cs="Times New Roman"/>
          <w:b/>
          <w:sz w:val="28"/>
        </w:rPr>
        <w:t>Ценообразование</w:t>
      </w:r>
    </w:p>
    <w:p w:rsidR="00F07447" w:rsidRPr="009B62B2" w:rsidRDefault="00F07447" w:rsidP="00DD34AB">
      <w:pPr>
        <w:pStyle w:val="a3"/>
        <w:rPr>
          <w:rFonts w:ascii="Times New Roman" w:hAnsi="Times New Roman" w:cs="Times New Roman"/>
        </w:rPr>
      </w:pPr>
      <w:r w:rsidRPr="009B62B2">
        <w:rPr>
          <w:rFonts w:ascii="Times New Roman" w:hAnsi="Times New Roman" w:cs="Times New Roman"/>
        </w:rPr>
        <w:t>Как настроить автоматическое ценообразование при оприходовании запасных частей?</w:t>
      </w:r>
    </w:p>
    <w:p w:rsidR="00F07447" w:rsidRPr="009B62B2" w:rsidRDefault="00F07447" w:rsidP="00F07447">
      <w:pPr>
        <w:pStyle w:val="a3"/>
        <w:rPr>
          <w:rFonts w:ascii="Times New Roman" w:hAnsi="Times New Roman" w:cs="Times New Roman"/>
        </w:rPr>
      </w:pPr>
      <w:r w:rsidRPr="009B62B2">
        <w:rPr>
          <w:rFonts w:ascii="Times New Roman" w:hAnsi="Times New Roman" w:cs="Times New Roman"/>
        </w:rPr>
        <w:t>Сейчас знаю и вижу только один механизм</w:t>
      </w:r>
      <w:r w:rsidR="009B62B2">
        <w:rPr>
          <w:rFonts w:ascii="Times New Roman" w:hAnsi="Times New Roman" w:cs="Times New Roman"/>
        </w:rPr>
        <w:t>. Он заключается в том, что при оприходовании запчастей я должен перейти в меню Установка цен номенклатуры</w:t>
      </w:r>
      <w:r w:rsidR="00CB16A5">
        <w:rPr>
          <w:rFonts w:ascii="Times New Roman" w:hAnsi="Times New Roman" w:cs="Times New Roman"/>
        </w:rPr>
        <w:t xml:space="preserve">. А мне необходимо сделать так, чтоб </w:t>
      </w:r>
      <w:r w:rsidR="00FE17A6">
        <w:rPr>
          <w:rFonts w:ascii="Times New Roman" w:hAnsi="Times New Roman" w:cs="Times New Roman"/>
        </w:rPr>
        <w:t>при проводке документа, автоматически запускался механизм «Установка цен номенклатур»</w:t>
      </w:r>
      <w:r w:rsidR="001943CB">
        <w:rPr>
          <w:rFonts w:ascii="Times New Roman" w:hAnsi="Times New Roman" w:cs="Times New Roman"/>
        </w:rPr>
        <w:t xml:space="preserve">. У меня есть еще один продукт 1С, который называется 1С </w:t>
      </w:r>
      <w:r w:rsidR="001943CB">
        <w:rPr>
          <w:rFonts w:ascii="Times New Roman" w:hAnsi="Times New Roman" w:cs="Times New Roman"/>
        </w:rPr>
        <w:lastRenderedPageBreak/>
        <w:t xml:space="preserve">Розница, Магазин автозапчастей, и в этой системе настроено всё так, что при оприходовании автоматически запускается функционал «Установка цен». </w:t>
      </w:r>
    </w:p>
    <w:p w:rsidR="00F07447" w:rsidRPr="009B62B2" w:rsidRDefault="00F07447" w:rsidP="00F07447">
      <w:pPr>
        <w:pStyle w:val="a3"/>
        <w:ind w:left="0"/>
        <w:rPr>
          <w:rFonts w:ascii="Times New Roman" w:hAnsi="Times New Roman" w:cs="Times New Roman"/>
        </w:rPr>
      </w:pPr>
      <w:r w:rsidRPr="009B62B2">
        <w:rPr>
          <w:rFonts w:ascii="Times New Roman" w:hAnsi="Times New Roman" w:cs="Times New Roman"/>
          <w:noProof/>
        </w:rPr>
        <w:drawing>
          <wp:inline distT="0" distB="0" distL="0" distR="0" wp14:anchorId="7CB1016A" wp14:editId="457D9A7F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2B2" w:rsidRDefault="009B62B2" w:rsidP="00F07447">
      <w:pPr>
        <w:pStyle w:val="a3"/>
        <w:ind w:left="0"/>
        <w:rPr>
          <w:rFonts w:ascii="Times New Roman" w:hAnsi="Times New Roman" w:cs="Times New Roman"/>
        </w:rPr>
      </w:pPr>
    </w:p>
    <w:p w:rsidR="00FE17A6" w:rsidRDefault="00FE17A6" w:rsidP="00F07447">
      <w:pPr>
        <w:pStyle w:val="a3"/>
        <w:ind w:left="0"/>
        <w:rPr>
          <w:rFonts w:ascii="Times New Roman" w:hAnsi="Times New Roman" w:cs="Times New Roman"/>
        </w:rPr>
      </w:pPr>
    </w:p>
    <w:p w:rsidR="00FE17A6" w:rsidRDefault="00FE17A6" w:rsidP="00F07447">
      <w:pPr>
        <w:pStyle w:val="a3"/>
        <w:ind w:left="0"/>
        <w:rPr>
          <w:rFonts w:ascii="Times New Roman" w:hAnsi="Times New Roman" w:cs="Times New Roman"/>
        </w:rPr>
      </w:pPr>
    </w:p>
    <w:p w:rsidR="00DD34AB" w:rsidRPr="00DD34AB" w:rsidRDefault="00DD34AB" w:rsidP="00FE17A6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 w:rsidRPr="00DD34AB">
        <w:rPr>
          <w:rFonts w:ascii="Times New Roman" w:hAnsi="Times New Roman" w:cs="Times New Roman"/>
          <w:b/>
          <w:sz w:val="28"/>
        </w:rPr>
        <w:t>Доверенность клиента</w:t>
      </w:r>
    </w:p>
    <w:p w:rsidR="00FE17A6" w:rsidRDefault="00FE17A6" w:rsidP="00DD34A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случае передачи товара клиенту по доверенности, необходимо указывать основание выдачи товара в УПД.</w:t>
      </w:r>
    </w:p>
    <w:p w:rsidR="00FE17A6" w:rsidRDefault="00FE17A6" w:rsidP="00FE17A6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Где мне в программе прописывать номер доверенности клиента?</w:t>
      </w:r>
    </w:p>
    <w:p w:rsidR="00FE17A6" w:rsidRDefault="00FE17A6" w:rsidP="00FE17A6">
      <w:pPr>
        <w:pStyle w:val="a3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E7F095E" wp14:editId="04698D97">
            <wp:extent cx="5940425" cy="3937635"/>
            <wp:effectExtent l="0" t="0" r="3175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3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7A6" w:rsidRDefault="00FE17A6" w:rsidP="00FE17A6">
      <w:pPr>
        <w:pStyle w:val="a3"/>
        <w:rPr>
          <w:rFonts w:ascii="Times New Roman" w:hAnsi="Times New Roman" w:cs="Times New Roman"/>
        </w:rPr>
      </w:pPr>
    </w:p>
    <w:p w:rsidR="007A76E2" w:rsidRDefault="007A76E2" w:rsidP="007A76E2">
      <w:pPr>
        <w:pStyle w:val="a3"/>
        <w:rPr>
          <w:rFonts w:ascii="Times New Roman" w:hAnsi="Times New Roman" w:cs="Times New Roman"/>
        </w:rPr>
      </w:pPr>
    </w:p>
    <w:p w:rsidR="007A76E2" w:rsidRDefault="007A76E2" w:rsidP="007A76E2">
      <w:pPr>
        <w:pStyle w:val="a3"/>
        <w:rPr>
          <w:rFonts w:ascii="Times New Roman" w:hAnsi="Times New Roman" w:cs="Times New Roman"/>
        </w:rPr>
      </w:pPr>
    </w:p>
    <w:p w:rsidR="007A76E2" w:rsidRPr="007A76E2" w:rsidRDefault="007A76E2" w:rsidP="00FE17A6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 w:rsidRPr="007A76E2">
        <w:rPr>
          <w:rFonts w:ascii="Times New Roman" w:hAnsi="Times New Roman" w:cs="Times New Roman"/>
          <w:b/>
          <w:sz w:val="28"/>
        </w:rPr>
        <w:t>Группа аналогов</w:t>
      </w:r>
    </w:p>
    <w:p w:rsidR="007A76E2" w:rsidRDefault="00FE17A6" w:rsidP="007A76E2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 текущий момент у меня в номенклатуре добавлен доп</w:t>
      </w:r>
      <w:r w:rsidR="00814A9A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реквизит «Группа аналогов».</w:t>
      </w:r>
      <w:r w:rsidR="00814A9A">
        <w:rPr>
          <w:rFonts w:ascii="Times New Roman" w:hAnsi="Times New Roman" w:cs="Times New Roman"/>
        </w:rPr>
        <w:t xml:space="preserve"> Данные реквизита заполняются из справочника.</w:t>
      </w:r>
      <w:r>
        <w:rPr>
          <w:rFonts w:ascii="Times New Roman" w:hAnsi="Times New Roman" w:cs="Times New Roman"/>
        </w:rPr>
        <w:t xml:space="preserve"> </w:t>
      </w:r>
    </w:p>
    <w:p w:rsidR="00FE17A6" w:rsidRDefault="00FE17A6" w:rsidP="007A76E2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Этот реквизит используется как свойство номенклатуры и по нему я хочу использовать функционал «Номенклатура с аналогичными свойствами»</w:t>
      </w:r>
    </w:p>
    <w:p w:rsidR="00FE17A6" w:rsidRDefault="00FE17A6" w:rsidP="00FE17A6">
      <w:pPr>
        <w:pStyle w:val="a3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0EE1467" wp14:editId="2733FE6F">
            <wp:extent cx="5940425" cy="177990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7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17A6" w:rsidRDefault="00FE17A6" w:rsidP="00FE17A6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Если бы у меня Групп аналогов было до 500, то функционал бы автоматически нашел схожие свойства и в окне </w:t>
      </w:r>
      <w:r w:rsidR="00B40133">
        <w:rPr>
          <w:rFonts w:ascii="Times New Roman" w:hAnsi="Times New Roman" w:cs="Times New Roman"/>
        </w:rPr>
        <w:t xml:space="preserve">отобразил только те товары, у которых схожи свойства. Но </w:t>
      </w:r>
      <w:proofErr w:type="gramStart"/>
      <w:r w:rsidR="00B40133">
        <w:rPr>
          <w:rFonts w:ascii="Times New Roman" w:hAnsi="Times New Roman" w:cs="Times New Roman"/>
        </w:rPr>
        <w:t>т.к.</w:t>
      </w:r>
      <w:proofErr w:type="gramEnd"/>
      <w:r w:rsidR="00B40133">
        <w:rPr>
          <w:rFonts w:ascii="Times New Roman" w:hAnsi="Times New Roman" w:cs="Times New Roman"/>
        </w:rPr>
        <w:t xml:space="preserve"> Групп аналогов у меня 35 000 то функционал не работает. Что необходимо сделать чтоб он </w:t>
      </w:r>
      <w:r w:rsidR="00F64997">
        <w:rPr>
          <w:rFonts w:ascii="Times New Roman" w:hAnsi="Times New Roman" w:cs="Times New Roman"/>
        </w:rPr>
        <w:t>заработал</w:t>
      </w:r>
      <w:r w:rsidR="00B40133">
        <w:rPr>
          <w:rFonts w:ascii="Times New Roman" w:hAnsi="Times New Roman" w:cs="Times New Roman"/>
        </w:rPr>
        <w:t>?</w:t>
      </w:r>
    </w:p>
    <w:p w:rsidR="00F64997" w:rsidRDefault="00F64997" w:rsidP="00FE17A6">
      <w:pPr>
        <w:pStyle w:val="a3"/>
        <w:rPr>
          <w:rFonts w:ascii="Times New Roman" w:hAnsi="Times New Roman" w:cs="Times New Roman"/>
        </w:rPr>
      </w:pPr>
    </w:p>
    <w:p w:rsidR="007A76E2" w:rsidRPr="007A76E2" w:rsidRDefault="007A76E2" w:rsidP="00F64997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 w:rsidRPr="007A76E2">
        <w:rPr>
          <w:rFonts w:ascii="Times New Roman" w:hAnsi="Times New Roman" w:cs="Times New Roman"/>
          <w:b/>
          <w:sz w:val="28"/>
        </w:rPr>
        <w:t>Регистрация номеров ГТД</w:t>
      </w:r>
    </w:p>
    <w:p w:rsidR="00F64997" w:rsidRDefault="00F64997" w:rsidP="007A76E2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 оприходовании я регулярно указываю номер ГТД. И при заведении нового ГТД и страны происхождения, система выдает сообщение</w:t>
      </w:r>
    </w:p>
    <w:p w:rsidR="00F64997" w:rsidRDefault="00F64997" w:rsidP="00F64997">
      <w:pPr>
        <w:pStyle w:val="a3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EAD0790" wp14:editId="0C3E5A49">
            <wp:extent cx="5940425" cy="3255010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997" w:rsidRDefault="00F64997" w:rsidP="00F64997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Как избавиться от этого сообщения? Почему вообще выскакивает эта ошибка?</w:t>
      </w:r>
    </w:p>
    <w:p w:rsidR="00DD34AB" w:rsidRDefault="00DD34AB" w:rsidP="00F64997">
      <w:pPr>
        <w:pStyle w:val="a3"/>
        <w:rPr>
          <w:rFonts w:ascii="Times New Roman" w:hAnsi="Times New Roman" w:cs="Times New Roman"/>
        </w:rPr>
      </w:pPr>
    </w:p>
    <w:p w:rsidR="007A76E2" w:rsidRPr="007A76E2" w:rsidRDefault="007A76E2" w:rsidP="00DD34AB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 w:rsidRPr="007A76E2">
        <w:rPr>
          <w:rFonts w:ascii="Times New Roman" w:hAnsi="Times New Roman" w:cs="Times New Roman"/>
          <w:b/>
          <w:sz w:val="28"/>
        </w:rPr>
        <w:t>Типовая форма договора</w:t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Типовая форма договора приложена к письму. Необходимо создать в системе типовую форму и добавить клавишу Печать (с выбором типовой формы) из пункта меню 1С:</w:t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Продажи</w:t>
      </w:r>
      <w:proofErr w:type="gramStart"/>
      <w:r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  <w:lang w:val="en-US"/>
        </w:rPr>
        <w:t>&gt;</w:t>
      </w:r>
      <w:r>
        <w:rPr>
          <w:rFonts w:ascii="Times New Roman" w:hAnsi="Times New Roman" w:cs="Times New Roman"/>
        </w:rPr>
        <w:t>Договоры</w:t>
      </w:r>
      <w:proofErr w:type="gramEnd"/>
      <w:r>
        <w:rPr>
          <w:rFonts w:ascii="Times New Roman" w:hAnsi="Times New Roman" w:cs="Times New Roman"/>
        </w:rPr>
        <w:t xml:space="preserve"> с клиентами</w:t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7E418AC9" wp14:editId="6A215CA0">
            <wp:extent cx="5940425" cy="317119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9270EE4" wp14:editId="3A1FE10D">
            <wp:extent cx="5940425" cy="3255010"/>
            <wp:effectExtent l="0" t="0" r="317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</w:p>
    <w:p w:rsidR="00DD34AB" w:rsidRDefault="00DD34AB" w:rsidP="00DD34AB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 этом, перед печатью необходимо обязательно сохранить договор и во время сохранения необходимо, чтоб для организации ООО СПТЦ24, номер договора присваивался по номеру с маской </w:t>
      </w:r>
      <w:proofErr w:type="spellStart"/>
      <w:r>
        <w:rPr>
          <w:rFonts w:ascii="Times New Roman" w:hAnsi="Times New Roman" w:cs="Times New Roman"/>
        </w:rPr>
        <w:t>СПТЦммгг</w:t>
      </w:r>
      <w:proofErr w:type="spellEnd"/>
      <w:r>
        <w:rPr>
          <w:rFonts w:ascii="Times New Roman" w:hAnsi="Times New Roman" w:cs="Times New Roman"/>
        </w:rPr>
        <w:t>/</w:t>
      </w:r>
      <w:proofErr w:type="spellStart"/>
      <w:r>
        <w:rPr>
          <w:rFonts w:ascii="Times New Roman" w:hAnsi="Times New Roman" w:cs="Times New Roman"/>
        </w:rPr>
        <w:t>нп</w:t>
      </w:r>
      <w:proofErr w:type="spellEnd"/>
      <w:r>
        <w:rPr>
          <w:rFonts w:ascii="Times New Roman" w:hAnsi="Times New Roman" w:cs="Times New Roman"/>
        </w:rPr>
        <w:t xml:space="preserve">. Если в данное поле введен номер </w:t>
      </w:r>
      <w:proofErr w:type="gramStart"/>
      <w:r>
        <w:rPr>
          <w:rFonts w:ascii="Times New Roman" w:hAnsi="Times New Roman" w:cs="Times New Roman"/>
        </w:rPr>
        <w:t>в ручную</w:t>
      </w:r>
      <w:proofErr w:type="gramEnd"/>
      <w:r>
        <w:rPr>
          <w:rFonts w:ascii="Times New Roman" w:hAnsi="Times New Roman" w:cs="Times New Roman"/>
        </w:rPr>
        <w:t>, то он имеет приоритет и автоматически номер не присваивается.</w:t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Где СП – это префикс организации</w:t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ТЦ – префикс информационной базы при синхронизации</w:t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Мм – месяц</w:t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Гг</w:t>
      </w:r>
      <w:proofErr w:type="spellEnd"/>
      <w:r>
        <w:rPr>
          <w:rFonts w:ascii="Times New Roman" w:hAnsi="Times New Roman" w:cs="Times New Roman"/>
        </w:rPr>
        <w:t xml:space="preserve"> – год</w:t>
      </w:r>
    </w:p>
    <w:p w:rsidR="00DD34AB" w:rsidRDefault="00DD34AB" w:rsidP="00DD34AB">
      <w:pPr>
        <w:pStyle w:val="a3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Нп</w:t>
      </w:r>
      <w:proofErr w:type="spellEnd"/>
      <w:r>
        <w:rPr>
          <w:rFonts w:ascii="Times New Roman" w:hAnsi="Times New Roman" w:cs="Times New Roman"/>
        </w:rPr>
        <w:t xml:space="preserve"> – номер по порядку в текущем месяце</w:t>
      </w:r>
    </w:p>
    <w:p w:rsidR="00DD34AB" w:rsidRDefault="00DD34AB" w:rsidP="00DD34AB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Дату нужно проставлять автоматически текущей датой, но сохранить возможность редактирования даты используя ручной ввод. Если руками было введено число месяца, месяц и год, то они имеют приоритет.</w:t>
      </w:r>
    </w:p>
    <w:p w:rsidR="00DD34AB" w:rsidRDefault="00DD34AB" w:rsidP="00DD34AB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поле под номером 3 должны подтягиваться данные из поля 1 и поля 2 (аналогично приложенному примеру выше.</w:t>
      </w:r>
    </w:p>
    <w:p w:rsidR="00DD34AB" w:rsidRDefault="00EF0D95" w:rsidP="00DD34AB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</w:t>
      </w:r>
      <w:r w:rsidR="00DD34AB">
        <w:rPr>
          <w:rFonts w:ascii="Times New Roman" w:hAnsi="Times New Roman" w:cs="Times New Roman"/>
        </w:rPr>
        <w:t>оле 4 заполняется аналогично полю 3.</w:t>
      </w:r>
    </w:p>
    <w:p w:rsidR="00905E0F" w:rsidRDefault="00905E0F" w:rsidP="00DD34AB">
      <w:pPr>
        <w:pStyle w:val="a3"/>
        <w:numPr>
          <w:ilvl w:val="0"/>
          <w:numId w:val="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Если договор с </w:t>
      </w:r>
      <w:proofErr w:type="gramStart"/>
      <w:r>
        <w:rPr>
          <w:rFonts w:ascii="Times New Roman" w:hAnsi="Times New Roman" w:cs="Times New Roman"/>
        </w:rPr>
        <w:t>ООО</w:t>
      </w:r>
      <w:proofErr w:type="gramEnd"/>
      <w:r>
        <w:rPr>
          <w:rFonts w:ascii="Times New Roman" w:hAnsi="Times New Roman" w:cs="Times New Roman"/>
        </w:rPr>
        <w:t xml:space="preserve"> то со стороны покупателя в лице (директора, ген директора), действующего на основании Устава. Если </w:t>
      </w:r>
      <w:proofErr w:type="gramStart"/>
      <w:r>
        <w:rPr>
          <w:rFonts w:ascii="Times New Roman" w:hAnsi="Times New Roman" w:cs="Times New Roman"/>
        </w:rPr>
        <w:t>ИП</w:t>
      </w:r>
      <w:proofErr w:type="gramEnd"/>
      <w:r>
        <w:rPr>
          <w:rFonts w:ascii="Times New Roman" w:hAnsi="Times New Roman" w:cs="Times New Roman"/>
        </w:rPr>
        <w:t xml:space="preserve"> то на основании Свидетельства о регистрации.</w:t>
      </w:r>
    </w:p>
    <w:p w:rsidR="007A76E2" w:rsidRPr="007A76E2" w:rsidRDefault="007A76E2" w:rsidP="007A76E2">
      <w:pPr>
        <w:rPr>
          <w:rFonts w:ascii="Times New Roman" w:hAnsi="Times New Roman" w:cs="Times New Roman"/>
        </w:rPr>
      </w:pPr>
    </w:p>
    <w:p w:rsidR="00DD34AB" w:rsidRPr="00E15C00" w:rsidRDefault="00DD34AB" w:rsidP="007A76E2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</w:rPr>
      </w:pPr>
      <w:r w:rsidRPr="00E15C00">
        <w:rPr>
          <w:rFonts w:ascii="Times New Roman" w:hAnsi="Times New Roman" w:cs="Times New Roman"/>
          <w:b/>
          <w:sz w:val="28"/>
        </w:rPr>
        <w:t>Типовые и индивидуальные соглашения</w:t>
      </w:r>
    </w:p>
    <w:p w:rsidR="007A76E2" w:rsidRDefault="007A76E2" w:rsidP="007A76E2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Типовые соглашения вызываются из меню Продажи</w:t>
      </w:r>
      <w:proofErr w:type="gramStart"/>
      <w:r>
        <w:rPr>
          <w:rFonts w:ascii="Times New Roman" w:hAnsi="Times New Roman" w:cs="Times New Roman"/>
        </w:rPr>
        <w:t>-</w:t>
      </w:r>
      <w:r w:rsidRPr="007A76E2">
        <w:rPr>
          <w:rFonts w:ascii="Times New Roman" w:hAnsi="Times New Roman" w:cs="Times New Roman"/>
        </w:rPr>
        <w:t>&gt;</w:t>
      </w:r>
      <w:r>
        <w:rPr>
          <w:rFonts w:ascii="Times New Roman" w:hAnsi="Times New Roman" w:cs="Times New Roman"/>
        </w:rPr>
        <w:t>Индивидуальные</w:t>
      </w:r>
      <w:proofErr w:type="gramEnd"/>
      <w:r>
        <w:rPr>
          <w:rFonts w:ascii="Times New Roman" w:hAnsi="Times New Roman" w:cs="Times New Roman"/>
        </w:rPr>
        <w:t xml:space="preserve"> соглашения с клиентами</w:t>
      </w:r>
    </w:p>
    <w:p w:rsidR="007A76E2" w:rsidRPr="007A76E2" w:rsidRDefault="007A76E2" w:rsidP="007A76E2">
      <w:pPr>
        <w:pStyle w:val="a3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FBE8677" wp14:editId="40C4F6CF">
            <wp:extent cx="5940425" cy="3248660"/>
            <wp:effectExtent l="0" t="0" r="3175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997" w:rsidRDefault="007A76E2" w:rsidP="00F64997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 каждым клиентом мы подразумеваем заключение договора поставки и соглашения. В договоре указываются общие условия работы с клиентом. В соглашении указываются условия по отсрочке платежа.</w:t>
      </w:r>
    </w:p>
    <w:p w:rsidR="007A76E2" w:rsidRDefault="007A76E2" w:rsidP="00F64997">
      <w:pPr>
        <w:pStyle w:val="a3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4CEBB571" wp14:editId="26612D6C">
            <wp:extent cx="5940425" cy="325818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5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997" w:rsidRDefault="00F64997" w:rsidP="00F64997">
      <w:pPr>
        <w:pStyle w:val="a3"/>
        <w:rPr>
          <w:rFonts w:ascii="Times New Roman" w:hAnsi="Times New Roman" w:cs="Times New Roman"/>
        </w:rPr>
      </w:pPr>
    </w:p>
    <w:p w:rsidR="00B40133" w:rsidRDefault="007A76E2" w:rsidP="00FE17A6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добавить кнопку «Печать» с возможностью выбора печати нужно й формы типового соглашения</w:t>
      </w:r>
    </w:p>
    <w:p w:rsidR="007A76E2" w:rsidRDefault="007A76E2" w:rsidP="00FE17A6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Б) добав</w:t>
      </w:r>
      <w:r w:rsidR="00173731">
        <w:rPr>
          <w:rFonts w:ascii="Times New Roman" w:hAnsi="Times New Roman" w:cs="Times New Roman"/>
        </w:rPr>
        <w:t>и</w:t>
      </w:r>
      <w:r>
        <w:rPr>
          <w:rFonts w:ascii="Times New Roman" w:hAnsi="Times New Roman" w:cs="Times New Roman"/>
        </w:rPr>
        <w:t xml:space="preserve">ть поле </w:t>
      </w:r>
      <w:r w:rsidR="00173731">
        <w:rPr>
          <w:rFonts w:ascii="Times New Roman" w:hAnsi="Times New Roman" w:cs="Times New Roman"/>
        </w:rPr>
        <w:t>«Договор»</w:t>
      </w:r>
      <w:r w:rsidR="008769EF">
        <w:rPr>
          <w:rFonts w:ascii="Times New Roman" w:hAnsi="Times New Roman" w:cs="Times New Roman"/>
        </w:rPr>
        <w:t xml:space="preserve"> (</w:t>
      </w:r>
      <w:r w:rsidR="008769EF">
        <w:rPr>
          <w:rFonts w:ascii="Times New Roman" w:hAnsi="Times New Roman" w:cs="Times New Roman"/>
          <w:lang w:val="en-US"/>
        </w:rPr>
        <w:t>VV</w:t>
      </w:r>
      <w:r w:rsidR="008769EF" w:rsidRPr="008769EF">
        <w:rPr>
          <w:rFonts w:ascii="Times New Roman" w:hAnsi="Times New Roman" w:cs="Times New Roman"/>
        </w:rPr>
        <w:t>)</w:t>
      </w:r>
      <w:r w:rsidR="00173731">
        <w:rPr>
          <w:rFonts w:ascii="Times New Roman" w:hAnsi="Times New Roman" w:cs="Times New Roman"/>
        </w:rPr>
        <w:t xml:space="preserve"> с возможностью выбора существующего договора в системе с данным контрагентом и в поле договор подтянуть данные номера договора и даты самого договора.</w:t>
      </w:r>
    </w:p>
    <w:p w:rsidR="00173731" w:rsidRDefault="00173731" w:rsidP="00FE17A6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В) номер соглашения присваивается автоматически в зависимости от наличия соглашений. Если это первое соглашение для данного клиента, то присваивается №</w:t>
      </w:r>
      <w:proofErr w:type="gramStart"/>
      <w:r>
        <w:rPr>
          <w:rFonts w:ascii="Times New Roman" w:hAnsi="Times New Roman" w:cs="Times New Roman"/>
        </w:rPr>
        <w:t>1 ,</w:t>
      </w:r>
      <w:proofErr w:type="gramEnd"/>
      <w:r>
        <w:rPr>
          <w:rFonts w:ascii="Times New Roman" w:hAnsi="Times New Roman" w:cs="Times New Roman"/>
        </w:rPr>
        <w:t xml:space="preserve"> а дата соглашения проставляется автоматически равной дате создания соглашения, и данное поле должно иметь возможность редактирования, и в случае редактирования система должна понимать что отредактированное значение имеет приоритет над автоматически заполненным соглашением.</w:t>
      </w:r>
    </w:p>
    <w:p w:rsidR="00173731" w:rsidRDefault="00173731" w:rsidP="00FE17A6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Г) Наименование соглашения должно прописываться как «Дополнительное соглашение </w:t>
      </w:r>
      <w:proofErr w:type="gramStart"/>
      <w:r>
        <w:rPr>
          <w:rFonts w:ascii="Times New Roman" w:hAnsi="Times New Roman" w:cs="Times New Roman"/>
        </w:rPr>
        <w:t>№..</w:t>
      </w:r>
      <w:proofErr w:type="gramEnd"/>
      <w:r>
        <w:rPr>
          <w:rFonts w:ascii="Times New Roman" w:hAnsi="Times New Roman" w:cs="Times New Roman"/>
        </w:rPr>
        <w:t xml:space="preserve"> к Договору (указанному выше) от Дата указанная в </w:t>
      </w:r>
      <w:r w:rsidR="008769EF">
        <w:rPr>
          <w:rFonts w:ascii="Times New Roman" w:hAnsi="Times New Roman" w:cs="Times New Roman"/>
        </w:rPr>
        <w:t>договоре</w:t>
      </w:r>
      <w:r>
        <w:rPr>
          <w:rFonts w:ascii="Times New Roman" w:hAnsi="Times New Roman" w:cs="Times New Roman"/>
        </w:rPr>
        <w:t>.</w:t>
      </w:r>
    </w:p>
    <w:p w:rsidR="00173731" w:rsidRDefault="00173731" w:rsidP="00FE17A6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Д) Срок отсрочки по соглашению должен браться из Условий продаж.</w:t>
      </w:r>
    </w:p>
    <w:p w:rsidR="00173731" w:rsidRDefault="00173731" w:rsidP="00FE17A6">
      <w:pPr>
        <w:pStyle w:val="a3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9E10F40" wp14:editId="02D6AE78">
            <wp:extent cx="5940425" cy="1720215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2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3731" w:rsidRDefault="00905E0F" w:rsidP="00FE17A6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Е) к письму приложен пример типового соглашения. Поля с ________ должны заполняться автоматически из заданных пользователем значений.</w:t>
      </w:r>
      <w:r w:rsidR="008769EF">
        <w:rPr>
          <w:rFonts w:ascii="Times New Roman" w:hAnsi="Times New Roman" w:cs="Times New Roman"/>
        </w:rPr>
        <w:t xml:space="preserve"> Если </w:t>
      </w:r>
      <w:proofErr w:type="gramStart"/>
      <w:r w:rsidR="008769EF">
        <w:rPr>
          <w:rFonts w:ascii="Times New Roman" w:hAnsi="Times New Roman" w:cs="Times New Roman"/>
        </w:rPr>
        <w:t>какие</w:t>
      </w:r>
      <w:proofErr w:type="gramEnd"/>
      <w:r w:rsidR="008769EF">
        <w:rPr>
          <w:rFonts w:ascii="Times New Roman" w:hAnsi="Times New Roman" w:cs="Times New Roman"/>
        </w:rPr>
        <w:t xml:space="preserve"> то поля по умолчанию отсутствуют в системе, то надо добавлять.</w:t>
      </w:r>
    </w:p>
    <w:p w:rsidR="00905E0F" w:rsidRPr="00905E0F" w:rsidRDefault="00905E0F" w:rsidP="00905E0F">
      <w:pPr>
        <w:rPr>
          <w:rFonts w:ascii="Times New Roman" w:hAnsi="Times New Roman" w:cs="Times New Roman"/>
        </w:rPr>
      </w:pPr>
      <w:r w:rsidRPr="00905E0F">
        <w:rPr>
          <w:rFonts w:ascii="Times New Roman" w:hAnsi="Times New Roman" w:cs="Times New Roman"/>
        </w:rPr>
        <w:t xml:space="preserve">Ж) </w:t>
      </w:r>
      <w:r w:rsidRPr="00905E0F">
        <w:rPr>
          <w:rFonts w:ascii="Times New Roman" w:hAnsi="Times New Roman" w:cs="Times New Roman"/>
        </w:rPr>
        <w:t xml:space="preserve">Если </w:t>
      </w:r>
      <w:proofErr w:type="spellStart"/>
      <w:r>
        <w:rPr>
          <w:rFonts w:ascii="Times New Roman" w:hAnsi="Times New Roman" w:cs="Times New Roman"/>
        </w:rPr>
        <w:t>доп</w:t>
      </w:r>
      <w:proofErr w:type="spellEnd"/>
      <w:r>
        <w:rPr>
          <w:rFonts w:ascii="Times New Roman" w:hAnsi="Times New Roman" w:cs="Times New Roman"/>
        </w:rPr>
        <w:t xml:space="preserve"> соглашение </w:t>
      </w:r>
      <w:r w:rsidRPr="00905E0F">
        <w:rPr>
          <w:rFonts w:ascii="Times New Roman" w:hAnsi="Times New Roman" w:cs="Times New Roman"/>
        </w:rPr>
        <w:t>с ООО то со стороны покупателя</w:t>
      </w:r>
      <w:r w:rsidR="008769EF">
        <w:rPr>
          <w:rFonts w:ascii="Times New Roman" w:hAnsi="Times New Roman" w:cs="Times New Roman"/>
        </w:rPr>
        <w:t xml:space="preserve"> должно заполняться -</w:t>
      </w:r>
      <w:bookmarkStart w:id="0" w:name="_GoBack"/>
      <w:bookmarkEnd w:id="0"/>
      <w:r w:rsidRPr="00905E0F">
        <w:rPr>
          <w:rFonts w:ascii="Times New Roman" w:hAnsi="Times New Roman" w:cs="Times New Roman"/>
        </w:rPr>
        <w:t xml:space="preserve"> в лице (директора, ген директора), действующего на основании Устава. Если </w:t>
      </w:r>
      <w:proofErr w:type="gramStart"/>
      <w:r w:rsidRPr="00905E0F">
        <w:rPr>
          <w:rFonts w:ascii="Times New Roman" w:hAnsi="Times New Roman" w:cs="Times New Roman"/>
        </w:rPr>
        <w:t>ИП</w:t>
      </w:r>
      <w:proofErr w:type="gramEnd"/>
      <w:r w:rsidRPr="00905E0F">
        <w:rPr>
          <w:rFonts w:ascii="Times New Roman" w:hAnsi="Times New Roman" w:cs="Times New Roman"/>
        </w:rPr>
        <w:t xml:space="preserve"> то на основании Свидетельства о регистрации.</w:t>
      </w:r>
    </w:p>
    <w:p w:rsidR="00905E0F" w:rsidRDefault="00905E0F" w:rsidP="00FE17A6">
      <w:pPr>
        <w:pStyle w:val="a3"/>
        <w:rPr>
          <w:rFonts w:ascii="Times New Roman" w:hAnsi="Times New Roman" w:cs="Times New Roman"/>
        </w:rPr>
      </w:pPr>
    </w:p>
    <w:p w:rsidR="00905E0F" w:rsidRDefault="00905E0F" w:rsidP="00FE17A6">
      <w:pPr>
        <w:pStyle w:val="a3"/>
        <w:rPr>
          <w:rFonts w:ascii="Times New Roman" w:hAnsi="Times New Roman" w:cs="Times New Roman"/>
        </w:rPr>
      </w:pPr>
    </w:p>
    <w:p w:rsidR="00E15C00" w:rsidRPr="00905E0F" w:rsidRDefault="00E15C00" w:rsidP="00E15C00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905E0F">
        <w:rPr>
          <w:rFonts w:ascii="Times New Roman" w:hAnsi="Times New Roman" w:cs="Times New Roman"/>
          <w:b/>
        </w:rPr>
        <w:t>Отчет по состоянию склада</w:t>
      </w:r>
    </w:p>
    <w:p w:rsid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Как в отчете вывести в результат стоимость покупки товара?</w:t>
      </w:r>
    </w:p>
    <w:p w:rsid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Если товар покупался в разные дни с разной стоимостью, то хочется видеть каждую покупку в отдельности. Прошу пояснить как работает </w:t>
      </w:r>
      <w:proofErr w:type="spellStart"/>
      <w:r>
        <w:rPr>
          <w:rFonts w:ascii="Times New Roman" w:hAnsi="Times New Roman" w:cs="Times New Roman"/>
        </w:rPr>
        <w:t>партионный</w:t>
      </w:r>
      <w:proofErr w:type="spellEnd"/>
      <w:r>
        <w:rPr>
          <w:rFonts w:ascii="Times New Roman" w:hAnsi="Times New Roman" w:cs="Times New Roman"/>
        </w:rPr>
        <w:t xml:space="preserve"> учет в программе.</w:t>
      </w:r>
    </w:p>
    <w:p w:rsidR="00E15C00" w:rsidRPr="00905E0F" w:rsidRDefault="00E15C00" w:rsidP="00E15C00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905E0F">
        <w:rPr>
          <w:rFonts w:ascii="Times New Roman" w:hAnsi="Times New Roman" w:cs="Times New Roman"/>
          <w:b/>
        </w:rPr>
        <w:t>Отчет по продажам</w:t>
      </w:r>
    </w:p>
    <w:p w:rsid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Отчет по продажам хочется видеть в разных разбивках. По брендам, группам, товарным категориям, суммам, разбивка по месяцам, контрагентам, дням, неделям и </w:t>
      </w:r>
      <w:proofErr w:type="gramStart"/>
      <w:r>
        <w:rPr>
          <w:rFonts w:ascii="Times New Roman" w:hAnsi="Times New Roman" w:cs="Times New Roman"/>
        </w:rPr>
        <w:t>т.д.</w:t>
      </w:r>
      <w:proofErr w:type="gramEnd"/>
    </w:p>
    <w:p w:rsidR="00E15C00" w:rsidRPr="00905E0F" w:rsidRDefault="00E15C00" w:rsidP="00E15C00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905E0F">
        <w:rPr>
          <w:rFonts w:ascii="Times New Roman" w:hAnsi="Times New Roman" w:cs="Times New Roman"/>
          <w:b/>
        </w:rPr>
        <w:t xml:space="preserve">Наличие оригинала договора и </w:t>
      </w:r>
      <w:proofErr w:type="spellStart"/>
      <w:r w:rsidRPr="00905E0F">
        <w:rPr>
          <w:rFonts w:ascii="Times New Roman" w:hAnsi="Times New Roman" w:cs="Times New Roman"/>
          <w:b/>
        </w:rPr>
        <w:t>доп</w:t>
      </w:r>
      <w:proofErr w:type="spellEnd"/>
      <w:r w:rsidRPr="00905E0F">
        <w:rPr>
          <w:rFonts w:ascii="Times New Roman" w:hAnsi="Times New Roman" w:cs="Times New Roman"/>
          <w:b/>
        </w:rPr>
        <w:t xml:space="preserve"> соглашения</w:t>
      </w:r>
    </w:p>
    <w:p w:rsid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карточке договора необходимо придумать признак «Оригинал получен», и проставив данный признак в виде галки мы будем </w:t>
      </w:r>
      <w:proofErr w:type="gramStart"/>
      <w:r>
        <w:rPr>
          <w:rFonts w:ascii="Times New Roman" w:hAnsi="Times New Roman" w:cs="Times New Roman"/>
        </w:rPr>
        <w:t>понимать</w:t>
      </w:r>
      <w:proofErr w:type="gramEnd"/>
      <w:r>
        <w:rPr>
          <w:rFonts w:ascii="Times New Roman" w:hAnsi="Times New Roman" w:cs="Times New Roman"/>
        </w:rPr>
        <w:t xml:space="preserve"> что договор получен. </w:t>
      </w:r>
    </w:p>
    <w:p w:rsid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Аналогично и с Соглашениями. </w:t>
      </w:r>
    </w:p>
    <w:p w:rsid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Так же хотелось бы в автоматическом режиме получать информацию от 1С в виде </w:t>
      </w:r>
      <w:proofErr w:type="spellStart"/>
      <w:r>
        <w:rPr>
          <w:rFonts w:ascii="Times New Roman" w:hAnsi="Times New Roman" w:cs="Times New Roman"/>
        </w:rPr>
        <w:t>эксель</w:t>
      </w:r>
      <w:proofErr w:type="spellEnd"/>
      <w:r>
        <w:rPr>
          <w:rFonts w:ascii="Times New Roman" w:hAnsi="Times New Roman" w:cs="Times New Roman"/>
        </w:rPr>
        <w:t xml:space="preserve"> файла с списком </w:t>
      </w:r>
      <w:proofErr w:type="gramStart"/>
      <w:r>
        <w:rPr>
          <w:rFonts w:ascii="Times New Roman" w:hAnsi="Times New Roman" w:cs="Times New Roman"/>
        </w:rPr>
        <w:t>клиентов</w:t>
      </w:r>
      <w:proofErr w:type="gramEnd"/>
      <w:r>
        <w:rPr>
          <w:rFonts w:ascii="Times New Roman" w:hAnsi="Times New Roman" w:cs="Times New Roman"/>
        </w:rPr>
        <w:t xml:space="preserve"> по которым оригинал договора и </w:t>
      </w:r>
      <w:proofErr w:type="spellStart"/>
      <w:r>
        <w:rPr>
          <w:rFonts w:ascii="Times New Roman" w:hAnsi="Times New Roman" w:cs="Times New Roman"/>
        </w:rPr>
        <w:t>доп</w:t>
      </w:r>
      <w:proofErr w:type="spellEnd"/>
      <w:r>
        <w:rPr>
          <w:rFonts w:ascii="Times New Roman" w:hAnsi="Times New Roman" w:cs="Times New Roman"/>
        </w:rPr>
        <w:t xml:space="preserve"> соглашение не получены. </w:t>
      </w:r>
    </w:p>
    <w:p w:rsidR="00732D9F" w:rsidRP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Отчет в виде </w:t>
      </w:r>
      <w:proofErr w:type="spellStart"/>
      <w:r>
        <w:rPr>
          <w:rFonts w:ascii="Times New Roman" w:hAnsi="Times New Roman" w:cs="Times New Roman"/>
        </w:rPr>
        <w:t>эксель</w:t>
      </w:r>
      <w:proofErr w:type="spellEnd"/>
      <w:r>
        <w:rPr>
          <w:rFonts w:ascii="Times New Roman" w:hAnsi="Times New Roman" w:cs="Times New Roman"/>
        </w:rPr>
        <w:t xml:space="preserve"> файла необходимо рассылать всем вовлеченным в процесс сотрудникам (</w:t>
      </w:r>
      <w:proofErr w:type="gramStart"/>
      <w:r>
        <w:rPr>
          <w:rFonts w:ascii="Times New Roman" w:hAnsi="Times New Roman" w:cs="Times New Roman"/>
        </w:rPr>
        <w:t>т.е.</w:t>
      </w:r>
      <w:proofErr w:type="gramEnd"/>
      <w:r>
        <w:rPr>
          <w:rFonts w:ascii="Times New Roman" w:hAnsi="Times New Roman" w:cs="Times New Roman"/>
        </w:rPr>
        <w:t xml:space="preserve"> список рассылки должен быть настраиваемым)</w:t>
      </w:r>
    </w:p>
    <w:p w:rsidR="00E15C00" w:rsidRPr="00905E0F" w:rsidRDefault="00E15C00" w:rsidP="00E15C00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905E0F">
        <w:rPr>
          <w:rFonts w:ascii="Times New Roman" w:hAnsi="Times New Roman" w:cs="Times New Roman"/>
          <w:b/>
        </w:rPr>
        <w:t>Наличие оригинала УПД от клиента</w:t>
      </w:r>
    </w:p>
    <w:p w:rsid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карточке </w:t>
      </w:r>
      <w:r>
        <w:rPr>
          <w:rFonts w:ascii="Times New Roman" w:hAnsi="Times New Roman" w:cs="Times New Roman"/>
        </w:rPr>
        <w:t>Счет-фактуры</w:t>
      </w:r>
      <w:r>
        <w:rPr>
          <w:rFonts w:ascii="Times New Roman" w:hAnsi="Times New Roman" w:cs="Times New Roman"/>
        </w:rPr>
        <w:t xml:space="preserve"> необходимо придумать признак «Оригинал получен», и проставив данный признак в виде галки мы будем понимать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что </w:t>
      </w:r>
      <w:r>
        <w:rPr>
          <w:rFonts w:ascii="Times New Roman" w:hAnsi="Times New Roman" w:cs="Times New Roman"/>
        </w:rPr>
        <w:t>оригинал УПД</w:t>
      </w:r>
      <w:r>
        <w:rPr>
          <w:rFonts w:ascii="Times New Roman" w:hAnsi="Times New Roman" w:cs="Times New Roman"/>
        </w:rPr>
        <w:t xml:space="preserve"> получен. </w:t>
      </w:r>
    </w:p>
    <w:p w:rsid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Так же хотелось бы в автоматическом режиме получать информацию от 1С в виде </w:t>
      </w:r>
      <w:proofErr w:type="spellStart"/>
      <w:r>
        <w:rPr>
          <w:rFonts w:ascii="Times New Roman" w:hAnsi="Times New Roman" w:cs="Times New Roman"/>
        </w:rPr>
        <w:t>эксель</w:t>
      </w:r>
      <w:proofErr w:type="spellEnd"/>
      <w:r>
        <w:rPr>
          <w:rFonts w:ascii="Times New Roman" w:hAnsi="Times New Roman" w:cs="Times New Roman"/>
        </w:rPr>
        <w:t xml:space="preserve"> файла с списком </w:t>
      </w:r>
      <w:proofErr w:type="gramStart"/>
      <w:r>
        <w:rPr>
          <w:rFonts w:ascii="Times New Roman" w:hAnsi="Times New Roman" w:cs="Times New Roman"/>
        </w:rPr>
        <w:t>клиентов</w:t>
      </w:r>
      <w:proofErr w:type="gramEnd"/>
      <w:r>
        <w:rPr>
          <w:rFonts w:ascii="Times New Roman" w:hAnsi="Times New Roman" w:cs="Times New Roman"/>
        </w:rPr>
        <w:t xml:space="preserve"> по которым оригинал </w:t>
      </w:r>
      <w:r>
        <w:rPr>
          <w:rFonts w:ascii="Times New Roman" w:hAnsi="Times New Roman" w:cs="Times New Roman"/>
        </w:rPr>
        <w:t>УПД</w:t>
      </w:r>
      <w:r>
        <w:rPr>
          <w:rFonts w:ascii="Times New Roman" w:hAnsi="Times New Roman" w:cs="Times New Roman"/>
        </w:rPr>
        <w:t xml:space="preserve"> не получены. </w:t>
      </w:r>
    </w:p>
    <w:p w:rsidR="00732D9F" w:rsidRDefault="00732D9F" w:rsidP="00732D9F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Отчет в виде </w:t>
      </w:r>
      <w:proofErr w:type="spellStart"/>
      <w:r>
        <w:rPr>
          <w:rFonts w:ascii="Times New Roman" w:hAnsi="Times New Roman" w:cs="Times New Roman"/>
        </w:rPr>
        <w:t>эксель</w:t>
      </w:r>
      <w:proofErr w:type="spellEnd"/>
      <w:r>
        <w:rPr>
          <w:rFonts w:ascii="Times New Roman" w:hAnsi="Times New Roman" w:cs="Times New Roman"/>
        </w:rPr>
        <w:t xml:space="preserve"> файла необходимо рассылать всем вовлеченным в процесс сотрудникам (</w:t>
      </w:r>
      <w:proofErr w:type="gramStart"/>
      <w:r>
        <w:rPr>
          <w:rFonts w:ascii="Times New Roman" w:hAnsi="Times New Roman" w:cs="Times New Roman"/>
        </w:rPr>
        <w:t>т.е.</w:t>
      </w:r>
      <w:proofErr w:type="gramEnd"/>
      <w:r>
        <w:rPr>
          <w:rFonts w:ascii="Times New Roman" w:hAnsi="Times New Roman" w:cs="Times New Roman"/>
        </w:rPr>
        <w:t xml:space="preserve"> список рассылки должен быть настраиваемым)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756"/>
        <w:gridCol w:w="1800"/>
        <w:gridCol w:w="1632"/>
        <w:gridCol w:w="1618"/>
        <w:gridCol w:w="1819"/>
      </w:tblGrid>
      <w:tr w:rsidR="00732D9F" w:rsidTr="00732D9F">
        <w:tc>
          <w:tcPr>
            <w:tcW w:w="1869" w:type="dxa"/>
          </w:tcPr>
          <w:p w:rsidR="00732D9F" w:rsidRDefault="00732D9F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Дата выставления УПД</w:t>
            </w:r>
          </w:p>
        </w:tc>
        <w:tc>
          <w:tcPr>
            <w:tcW w:w="1869" w:type="dxa"/>
          </w:tcPr>
          <w:p w:rsidR="00732D9F" w:rsidRDefault="00732D9F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Наименование клиента</w:t>
            </w:r>
          </w:p>
        </w:tc>
        <w:tc>
          <w:tcPr>
            <w:tcW w:w="1869" w:type="dxa"/>
          </w:tcPr>
          <w:p w:rsidR="00732D9F" w:rsidRDefault="00732D9F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Сумма, руб.</w:t>
            </w:r>
          </w:p>
        </w:tc>
        <w:tc>
          <w:tcPr>
            <w:tcW w:w="1869" w:type="dxa"/>
          </w:tcPr>
          <w:p w:rsidR="00732D9F" w:rsidRDefault="00732D9F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Сумма НДС</w:t>
            </w:r>
          </w:p>
        </w:tc>
        <w:tc>
          <w:tcPr>
            <w:tcW w:w="1869" w:type="dxa"/>
          </w:tcPr>
          <w:p w:rsidR="00732D9F" w:rsidRDefault="008A617B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Ответственный менеджер (</w:t>
            </w:r>
            <w:proofErr w:type="gramStart"/>
            <w:r>
              <w:rPr>
                <w:rFonts w:ascii="Times New Roman" w:hAnsi="Times New Roman" w:cs="Times New Roman"/>
              </w:rPr>
              <w:t>тот</w:t>
            </w:r>
            <w:proofErr w:type="gramEnd"/>
            <w:r>
              <w:rPr>
                <w:rFonts w:ascii="Times New Roman" w:hAnsi="Times New Roman" w:cs="Times New Roman"/>
              </w:rPr>
              <w:t xml:space="preserve"> кто указанным ответственным в карте партнера)</w:t>
            </w:r>
          </w:p>
        </w:tc>
      </w:tr>
      <w:tr w:rsidR="00732D9F" w:rsidTr="00732D9F">
        <w:tc>
          <w:tcPr>
            <w:tcW w:w="1869" w:type="dxa"/>
          </w:tcPr>
          <w:p w:rsidR="00732D9F" w:rsidRDefault="00732D9F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869" w:type="dxa"/>
          </w:tcPr>
          <w:p w:rsidR="00732D9F" w:rsidRDefault="00732D9F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869" w:type="dxa"/>
          </w:tcPr>
          <w:p w:rsidR="00732D9F" w:rsidRDefault="00732D9F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869" w:type="dxa"/>
          </w:tcPr>
          <w:p w:rsidR="00732D9F" w:rsidRDefault="00732D9F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869" w:type="dxa"/>
          </w:tcPr>
          <w:p w:rsidR="00732D9F" w:rsidRDefault="00732D9F" w:rsidP="00732D9F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</w:tr>
    </w:tbl>
    <w:p w:rsidR="00732D9F" w:rsidRDefault="00732D9F" w:rsidP="00732D9F">
      <w:pPr>
        <w:pStyle w:val="a3"/>
        <w:rPr>
          <w:rFonts w:ascii="Times New Roman" w:hAnsi="Times New Roman" w:cs="Times New Roman"/>
        </w:rPr>
      </w:pPr>
    </w:p>
    <w:p w:rsidR="00E15C00" w:rsidRPr="00905E0F" w:rsidRDefault="00E15C00" w:rsidP="00E15C00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905E0F">
        <w:rPr>
          <w:rFonts w:ascii="Times New Roman" w:hAnsi="Times New Roman" w:cs="Times New Roman"/>
          <w:b/>
        </w:rPr>
        <w:t>Карта партнера (парк автомобилей)</w:t>
      </w:r>
    </w:p>
    <w:p w:rsidR="008A617B" w:rsidRDefault="008A617B" w:rsidP="008A617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Администрирование </w:t>
      </w:r>
      <w:proofErr w:type="gramStart"/>
      <w:r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  <w:lang w:val="en-US"/>
        </w:rPr>
        <w:t>&gt;</w:t>
      </w:r>
      <w:r>
        <w:rPr>
          <w:rFonts w:ascii="Times New Roman" w:hAnsi="Times New Roman" w:cs="Times New Roman"/>
        </w:rPr>
        <w:t>НСИ</w:t>
      </w:r>
      <w:proofErr w:type="gramEnd"/>
      <w:r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  <w:lang w:val="en-US"/>
        </w:rPr>
        <w:t>&gt;</w:t>
      </w:r>
      <w:r>
        <w:rPr>
          <w:rFonts w:ascii="Times New Roman" w:hAnsi="Times New Roman" w:cs="Times New Roman"/>
        </w:rPr>
        <w:t>Партнеры</w:t>
      </w:r>
    </w:p>
    <w:p w:rsidR="008A617B" w:rsidRDefault="008A617B" w:rsidP="008A617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Откроется справочник партнеров. </w:t>
      </w:r>
    </w:p>
    <w:p w:rsidR="008A617B" w:rsidRDefault="008A617B" w:rsidP="008A617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Необходимо добавить справочник автомобилей </w:t>
      </w:r>
      <w:r w:rsidR="002A65CE">
        <w:rPr>
          <w:rFonts w:ascii="Times New Roman" w:hAnsi="Times New Roman" w:cs="Times New Roman"/>
        </w:rPr>
        <w:t>данного партнера</w:t>
      </w:r>
      <w:r w:rsidR="00905E0F">
        <w:rPr>
          <w:rFonts w:ascii="Times New Roman" w:hAnsi="Times New Roman" w:cs="Times New Roman"/>
        </w:rPr>
        <w:t xml:space="preserve"> - Автопарк</w:t>
      </w:r>
      <w:r w:rsidR="002A65CE">
        <w:rPr>
          <w:rFonts w:ascii="Times New Roman" w:hAnsi="Times New Roman" w:cs="Times New Roman"/>
        </w:rPr>
        <w:t>.</w:t>
      </w:r>
    </w:p>
    <w:p w:rsidR="002A65CE" w:rsidRDefault="002A65CE" w:rsidP="008A617B">
      <w:pPr>
        <w:pStyle w:val="a3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A9FD7E9" wp14:editId="487CC13A">
            <wp:extent cx="5940425" cy="325818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5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5CE" w:rsidRDefault="002A65CE" w:rsidP="008A617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справочник будут заноситься данные: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1050"/>
        <w:gridCol w:w="1143"/>
        <w:gridCol w:w="882"/>
        <w:gridCol w:w="996"/>
        <w:gridCol w:w="1058"/>
        <w:gridCol w:w="1107"/>
        <w:gridCol w:w="2389"/>
      </w:tblGrid>
      <w:tr w:rsidR="002A65CE" w:rsidTr="002A65CE">
        <w:tc>
          <w:tcPr>
            <w:tcW w:w="1274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Марка</w:t>
            </w:r>
          </w:p>
        </w:tc>
        <w:tc>
          <w:tcPr>
            <w:tcW w:w="1341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Модель</w:t>
            </w:r>
          </w:p>
        </w:tc>
        <w:tc>
          <w:tcPr>
            <w:tcW w:w="1150" w:type="dxa"/>
          </w:tcPr>
          <w:p w:rsidR="002A65CE" w:rsidRP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VIN</w:t>
            </w:r>
          </w:p>
        </w:tc>
        <w:tc>
          <w:tcPr>
            <w:tcW w:w="1156" w:type="dxa"/>
          </w:tcPr>
          <w:p w:rsidR="002A65CE" w:rsidRDefault="002A65CE" w:rsidP="002A65CE">
            <w:pPr>
              <w:pStyle w:val="a3"/>
              <w:tabs>
                <w:tab w:val="left" w:pos="495"/>
              </w:tabs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Номер оси</w:t>
            </w:r>
          </w:p>
        </w:tc>
        <w:tc>
          <w:tcPr>
            <w:tcW w:w="1279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Гос. Номер</w:t>
            </w:r>
          </w:p>
        </w:tc>
        <w:tc>
          <w:tcPr>
            <w:tcW w:w="1314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Пробег</w:t>
            </w:r>
          </w:p>
        </w:tc>
        <w:tc>
          <w:tcPr>
            <w:tcW w:w="1111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Наименование ТС = (</w:t>
            </w:r>
            <w:proofErr w:type="spellStart"/>
            <w:proofErr w:type="gramStart"/>
            <w:r>
              <w:rPr>
                <w:rFonts w:ascii="Times New Roman" w:hAnsi="Times New Roman" w:cs="Times New Roman"/>
              </w:rPr>
              <w:t>Марка,+</w:t>
            </w:r>
            <w:proofErr w:type="gramEnd"/>
            <w:r>
              <w:rPr>
                <w:rFonts w:ascii="Times New Roman" w:hAnsi="Times New Roman" w:cs="Times New Roman"/>
              </w:rPr>
              <w:t>модель</w:t>
            </w:r>
            <w:proofErr w:type="spellEnd"/>
            <w:r>
              <w:rPr>
                <w:rFonts w:ascii="Times New Roman" w:hAnsi="Times New Roman" w:cs="Times New Roman"/>
              </w:rPr>
              <w:t>,+</w:t>
            </w:r>
            <w:r>
              <w:rPr>
                <w:rFonts w:ascii="Times New Roman" w:hAnsi="Times New Roman" w:cs="Times New Roman"/>
                <w:lang w:val="en-US"/>
              </w:rPr>
              <w:t>VIN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  <w:tr w:rsidR="002A65CE" w:rsidTr="002A65CE">
        <w:tc>
          <w:tcPr>
            <w:tcW w:w="1274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341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150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156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279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314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</w:tr>
      <w:tr w:rsidR="002A65CE" w:rsidTr="002A65CE">
        <w:tc>
          <w:tcPr>
            <w:tcW w:w="1274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341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150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156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279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314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111" w:type="dxa"/>
          </w:tcPr>
          <w:p w:rsidR="002A65CE" w:rsidRDefault="002A65CE" w:rsidP="008A617B">
            <w:pPr>
              <w:pStyle w:val="a3"/>
              <w:ind w:left="0"/>
              <w:rPr>
                <w:rFonts w:ascii="Times New Roman" w:hAnsi="Times New Roman" w:cs="Times New Roman"/>
              </w:rPr>
            </w:pPr>
          </w:p>
        </w:tc>
      </w:tr>
    </w:tbl>
    <w:p w:rsidR="002A65CE" w:rsidRDefault="002A65CE" w:rsidP="008A617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Столбцы: Марка, Модель – это тоже отдельные справочники, которые будут заводиться администратором справочника.</w:t>
      </w:r>
    </w:p>
    <w:p w:rsidR="002A65CE" w:rsidRDefault="002A65CE" w:rsidP="008A617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Добавить Автомобиль – значит нажать кнопку Добавить, необходимо её создать.</w:t>
      </w:r>
    </w:p>
    <w:p w:rsidR="002A65CE" w:rsidRDefault="002A65CE" w:rsidP="008A617B">
      <w:pPr>
        <w:pStyle w:val="a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Находясь в партнере и нажав кнопку Автопарк должен отражаться парк только данного конкретного партнера.</w:t>
      </w:r>
    </w:p>
    <w:p w:rsidR="002A65CE" w:rsidRPr="008A617B" w:rsidRDefault="002A65CE" w:rsidP="008A617B">
      <w:pPr>
        <w:pStyle w:val="a3"/>
        <w:rPr>
          <w:rFonts w:ascii="Times New Roman" w:hAnsi="Times New Roman" w:cs="Times New Roman"/>
        </w:rPr>
      </w:pPr>
    </w:p>
    <w:sectPr w:rsidR="002A65CE" w:rsidRPr="008A61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224675E"/>
    <w:multiLevelType w:val="hybridMultilevel"/>
    <w:tmpl w:val="92D0A2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4082CB5"/>
    <w:multiLevelType w:val="hybridMultilevel"/>
    <w:tmpl w:val="CFF69408"/>
    <w:lvl w:ilvl="0" w:tplc="08E473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7447"/>
    <w:rsid w:val="00173731"/>
    <w:rsid w:val="001943CB"/>
    <w:rsid w:val="002A65CE"/>
    <w:rsid w:val="00732D9F"/>
    <w:rsid w:val="007A76E2"/>
    <w:rsid w:val="00814A9A"/>
    <w:rsid w:val="008769EF"/>
    <w:rsid w:val="008A617B"/>
    <w:rsid w:val="00905E0F"/>
    <w:rsid w:val="009B62B2"/>
    <w:rsid w:val="00B40133"/>
    <w:rsid w:val="00B81755"/>
    <w:rsid w:val="00B81D7F"/>
    <w:rsid w:val="00CB16A5"/>
    <w:rsid w:val="00DD34AB"/>
    <w:rsid w:val="00E15C00"/>
    <w:rsid w:val="00EF0D95"/>
    <w:rsid w:val="00F07447"/>
    <w:rsid w:val="00F64997"/>
    <w:rsid w:val="00FE17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C606E4"/>
  <w15:chartTrackingRefBased/>
  <w15:docId w15:val="{08141A56-205B-43B4-AF07-DFA0AFEDFA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744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0744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F07447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39"/>
    <w:rsid w:val="00732D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344</TotalTime>
  <Pages>7</Pages>
  <Words>1005</Words>
  <Characters>5734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Тупиков</dc:creator>
  <cp:keywords/>
  <dc:description/>
  <cp:lastModifiedBy>Андрей Тупиков</cp:lastModifiedBy>
  <cp:revision>8</cp:revision>
  <dcterms:created xsi:type="dcterms:W3CDTF">2019-04-05T10:31:00Z</dcterms:created>
  <dcterms:modified xsi:type="dcterms:W3CDTF">2019-04-07T16:23:00Z</dcterms:modified>
</cp:coreProperties>
</file>